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附件2：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威海海洋职业学院学生专业</w:t>
      </w:r>
      <w:r>
        <w:rPr>
          <w:rFonts w:hint="eastAsia"/>
          <w:b/>
          <w:sz w:val="28"/>
          <w:szCs w:val="28"/>
          <w:lang w:val="en-US" w:eastAsia="zh-CN"/>
        </w:rPr>
        <w:t>预</w:t>
      </w:r>
      <w:r>
        <w:rPr>
          <w:rFonts w:hint="eastAsia"/>
          <w:b/>
          <w:sz w:val="28"/>
          <w:szCs w:val="28"/>
        </w:rPr>
        <w:t>调整申请表</w:t>
      </w: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24"/>
        <w:gridCol w:w="709"/>
        <w:gridCol w:w="1381"/>
        <w:gridCol w:w="320"/>
        <w:gridCol w:w="1290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所在系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现专业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</w:t>
            </w:r>
            <w:r>
              <w:rPr>
                <w:rFonts w:hint="eastAsia"/>
              </w:rPr>
              <w:t>转入系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</w:t>
            </w:r>
            <w:r>
              <w:rPr>
                <w:rFonts w:hint="eastAsia"/>
              </w:rPr>
              <w:t>转入专业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820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bookmarkStart w:id="0" w:name="_GoBack"/>
            <w:bookmarkEnd w:id="0"/>
            <w:r>
              <w:rPr>
                <w:rFonts w:hint="eastAsia"/>
              </w:rPr>
              <w:t>原因（可附页）：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申请人签字：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820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家长意见：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家长签字：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820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所在系意见：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系主任签字（部门盖章）：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5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接收系意见：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Cs/>
              </w:rPr>
              <w:t>系主任签字</w:t>
            </w:r>
            <w:r>
              <w:rPr>
                <w:rFonts w:hint="eastAsia"/>
              </w:rPr>
              <w:t>：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（部门盖章）</w:t>
            </w:r>
          </w:p>
          <w:p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320" w:type="dxa"/>
            <w:gridSpan w:val="3"/>
            <w:noWrap w:val="0"/>
            <w:vAlign w:val="top"/>
          </w:tcPr>
          <w:p>
            <w:r>
              <w:rPr>
                <w:rFonts w:hint="eastAsia"/>
              </w:rPr>
              <w:t>学院意见：</w:t>
            </w:r>
          </w:p>
          <w:p>
            <w:pPr>
              <w:widowControl/>
              <w:jc w:val="left"/>
              <w:rPr>
                <w:highlight w:val="yellow"/>
              </w:rPr>
            </w:pPr>
          </w:p>
          <w:p>
            <w:pPr>
              <w:widowControl/>
              <w:jc w:val="left"/>
              <w:rPr>
                <w:highlight w:val="yellow"/>
              </w:rPr>
            </w:pPr>
          </w:p>
          <w:p>
            <w:pPr>
              <w:widowControl/>
              <w:jc w:val="left"/>
              <w:rPr>
                <w:rFonts w:hint="eastAsia"/>
                <w:highlight w:val="yellow"/>
              </w:rPr>
            </w:pPr>
          </w:p>
          <w:p>
            <w:pPr>
              <w:pStyle w:val="2"/>
            </w:pPr>
          </w:p>
          <w:p>
            <w:pPr>
              <w:ind w:firstLine="2835" w:firstLineChars="13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820" w:type="dxa"/>
            <w:gridSpan w:val="7"/>
            <w:noWrap w:val="0"/>
            <w:vAlign w:val="top"/>
          </w:tcPr>
          <w:p>
            <w:r>
              <w:rPr>
                <w:rFonts w:hint="eastAsia"/>
              </w:rPr>
              <w:t>备注：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327" w:right="1519" w:bottom="121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11009"/>
    <w:rsid w:val="02494036"/>
    <w:rsid w:val="0D804BA5"/>
    <w:rsid w:val="1F012835"/>
    <w:rsid w:val="27F871F6"/>
    <w:rsid w:val="31BF50C6"/>
    <w:rsid w:val="62E11009"/>
    <w:rsid w:val="726316F9"/>
    <w:rsid w:val="79635709"/>
    <w:rsid w:val="7C47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napToGrid w:val="0"/>
      <w:spacing w:before="100" w:beforeLines="100" w:line="360" w:lineRule="auto"/>
      <w:jc w:val="center"/>
      <w:outlineLvl w:val="0"/>
    </w:pPr>
    <w:rPr>
      <w:rFonts w:ascii="Calibri" w:hAnsi="Calibri" w:eastAsia="黑体"/>
      <w:b/>
      <w:kern w:val="44"/>
      <w:sz w:val="3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2021-09-18T11:23:00Z</dcterms:created>
  <dc:creator>侠侠</dc:creator>
  <cp:lastModifiedBy>侠侠</cp:lastModifiedBy>
  <dcterms:modified xsi:type="dcterms:W3CDTF">2021-09-19T04:32:05Z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75C5555E4CBC46DC9C18621760B5089D</vt:lpwstr>
  </property>
</Properties>
</file>