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Times New Roman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>附件2：</w:t>
      </w:r>
      <w:bookmarkStart w:id="0" w:name="_GoBack"/>
      <w:bookmarkEnd w:id="0"/>
    </w:p>
    <w:p>
      <w:pPr>
        <w:widowControl/>
        <w:jc w:val="center"/>
        <w:rPr>
          <w:rFonts w:ascii="宋体" w:hAnsi="Times New Roman" w:eastAsia="宋体" w:cs="Times New Roman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ascii="宋体" w:hAnsi="宋体" w:eastAsia="宋体" w:cs="Times New Roman"/>
          <w:b/>
          <w:sz w:val="28"/>
          <w:szCs w:val="28"/>
        </w:rPr>
        <w:t>第四届社会主义核心价值观主题微电影（微视频）征集展播活动</w:t>
      </w:r>
    </w:p>
    <w:p>
      <w:pPr>
        <w:jc w:val="center"/>
        <w:rPr>
          <w:rFonts w:ascii="宋体" w:hAnsi="宋体" w:eastAsia="宋体" w:cs="Times New Roman"/>
          <w:b/>
          <w:sz w:val="28"/>
          <w:szCs w:val="28"/>
        </w:rPr>
      </w:pPr>
    </w:p>
    <w:p>
      <w:pPr>
        <w:widowControl/>
        <w:spacing w:line="720" w:lineRule="auto"/>
        <w:jc w:val="center"/>
        <w:rPr>
          <w:rFonts w:ascii="仿宋_GB2312" w:hAnsi="Times New Roman" w:eastAsia="仿宋_GB2312" w:cs="Times New Roman"/>
          <w:b/>
          <w:bCs/>
          <w:spacing w:val="-20"/>
          <w:kern w:val="0"/>
          <w:sz w:val="84"/>
          <w:szCs w:val="84"/>
        </w:rPr>
      </w:pPr>
      <w:r>
        <w:rPr>
          <w:rFonts w:hint="eastAsia" w:ascii="仿宋_GB2312" w:hAnsi="仿宋_GB2312" w:eastAsia="宋体" w:cs="Times New Roman"/>
          <w:b/>
          <w:bCs/>
          <w:spacing w:val="-20"/>
          <w:kern w:val="0"/>
          <w:sz w:val="84"/>
          <w:szCs w:val="84"/>
        </w:rPr>
        <w:t>参</w:t>
      </w:r>
      <w:r>
        <w:rPr>
          <w:rFonts w:ascii="仿宋_GB2312" w:hAnsi="仿宋_GB2312" w:eastAsia="宋体" w:cs="Times New Roman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 w:eastAsia="宋体" w:cs="Times New Roman"/>
          <w:b/>
          <w:bCs/>
          <w:spacing w:val="-20"/>
          <w:kern w:val="0"/>
          <w:sz w:val="84"/>
          <w:szCs w:val="84"/>
        </w:rPr>
        <w:t>评</w:t>
      </w:r>
      <w:r>
        <w:rPr>
          <w:rFonts w:ascii="仿宋_GB2312" w:hAnsi="仿宋_GB2312" w:eastAsia="宋体" w:cs="Times New Roman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 w:eastAsia="宋体" w:cs="Times New Roman"/>
          <w:b/>
          <w:bCs/>
          <w:spacing w:val="-20"/>
          <w:kern w:val="0"/>
          <w:sz w:val="84"/>
          <w:szCs w:val="84"/>
        </w:rPr>
        <w:t>作</w:t>
      </w:r>
      <w:r>
        <w:rPr>
          <w:rFonts w:ascii="仿宋_GB2312" w:hAnsi="仿宋_GB2312" w:eastAsia="宋体" w:cs="Times New Roman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 w:eastAsia="宋体" w:cs="Times New Roman"/>
          <w:b/>
          <w:bCs/>
          <w:spacing w:val="-20"/>
          <w:kern w:val="0"/>
          <w:sz w:val="84"/>
          <w:szCs w:val="84"/>
        </w:rPr>
        <w:t>品</w:t>
      </w:r>
      <w:r>
        <w:rPr>
          <w:rFonts w:ascii="仿宋_GB2312" w:hAnsi="仿宋_GB2312" w:eastAsia="宋体" w:cs="Times New Roman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 w:eastAsia="宋体" w:cs="Times New Roman"/>
          <w:b/>
          <w:bCs/>
          <w:spacing w:val="-20"/>
          <w:kern w:val="0"/>
          <w:sz w:val="84"/>
          <w:szCs w:val="84"/>
        </w:rPr>
        <w:t>登</w:t>
      </w:r>
      <w:r>
        <w:rPr>
          <w:rFonts w:ascii="仿宋_GB2312" w:hAnsi="仿宋_GB2312" w:eastAsia="宋体" w:cs="Times New Roman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 w:eastAsia="宋体" w:cs="Times New Roman"/>
          <w:b/>
          <w:bCs/>
          <w:spacing w:val="-20"/>
          <w:kern w:val="0"/>
          <w:sz w:val="84"/>
          <w:szCs w:val="84"/>
        </w:rPr>
        <w:t>记</w:t>
      </w:r>
      <w:r>
        <w:rPr>
          <w:rFonts w:ascii="仿宋_GB2312" w:hAnsi="仿宋_GB2312" w:eastAsia="宋体" w:cs="Times New Roman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 w:eastAsia="宋体" w:cs="Times New Roman"/>
          <w:b/>
          <w:bCs/>
          <w:spacing w:val="-20"/>
          <w:kern w:val="0"/>
          <w:sz w:val="84"/>
          <w:szCs w:val="84"/>
        </w:rPr>
        <w:t>表</w:t>
      </w:r>
    </w:p>
    <w:p>
      <w:pPr>
        <w:widowControl/>
        <w:spacing w:line="720" w:lineRule="auto"/>
        <w:jc w:val="center"/>
        <w:rPr>
          <w:rFonts w:ascii="仿宋_GB2312" w:hAnsi="Times New Roman" w:eastAsia="仿宋_GB2312" w:cs="Times New Roman"/>
          <w:b/>
          <w:bCs/>
          <w:spacing w:val="-20"/>
          <w:kern w:val="0"/>
          <w:sz w:val="84"/>
          <w:szCs w:val="84"/>
        </w:rPr>
      </w:pPr>
    </w:p>
    <w:p>
      <w:pPr>
        <w:widowControl/>
        <w:jc w:val="center"/>
        <w:rPr>
          <w:rFonts w:ascii="仿宋_GB2312" w:hAnsi="Times New Roman" w:eastAsia="仿宋_GB2312" w:cs="Times New Roman"/>
          <w:kern w:val="0"/>
          <w:sz w:val="18"/>
          <w:szCs w:val="18"/>
        </w:rPr>
      </w:pPr>
    </w:p>
    <w:p>
      <w:pPr>
        <w:widowControl/>
        <w:rPr>
          <w:rFonts w:ascii="仿宋_GB2312" w:hAnsi="仿宋_GB2312" w:eastAsia="宋体" w:cs="Times New Roman"/>
          <w:b/>
          <w:spacing w:val="20"/>
          <w:kern w:val="0"/>
          <w:sz w:val="36"/>
          <w:szCs w:val="36"/>
        </w:rPr>
      </w:pPr>
    </w:p>
    <w:p>
      <w:pPr>
        <w:widowControl/>
        <w:rPr>
          <w:rFonts w:ascii="仿宋_GB2312" w:hAnsi="Times New Roman" w:eastAsia="仿宋_GB2312" w:cs="Times New Roman"/>
          <w:kern w:val="0"/>
          <w:szCs w:val="21"/>
        </w:rPr>
      </w:pPr>
    </w:p>
    <w:p>
      <w:pPr>
        <w:widowControl/>
        <w:jc w:val="center"/>
        <w:rPr>
          <w:rFonts w:ascii="仿宋_GB2312" w:hAnsi="Times New Roman" w:eastAsia="仿宋_GB2312" w:cs="Times New Roman"/>
          <w:kern w:val="0"/>
          <w:szCs w:val="21"/>
        </w:rPr>
      </w:pPr>
    </w:p>
    <w:p>
      <w:pPr>
        <w:widowControl/>
        <w:jc w:val="center"/>
        <w:rPr>
          <w:rFonts w:ascii="仿宋_GB2312" w:hAnsi="Times New Roman" w:eastAsia="仿宋_GB2312" w:cs="Times New Roman"/>
          <w:kern w:val="0"/>
          <w:szCs w:val="21"/>
        </w:rPr>
      </w:pPr>
    </w:p>
    <w:p>
      <w:pPr>
        <w:widowControl/>
        <w:jc w:val="center"/>
        <w:rPr>
          <w:rFonts w:ascii="仿宋_GB2312" w:hAnsi="Times New Roman" w:eastAsia="仿宋_GB2312" w:cs="Times New Roman"/>
          <w:kern w:val="0"/>
          <w:szCs w:val="21"/>
        </w:rPr>
      </w:pPr>
    </w:p>
    <w:p>
      <w:pPr>
        <w:widowControl/>
        <w:jc w:val="center"/>
        <w:rPr>
          <w:rFonts w:ascii="仿宋_GB2312" w:hAnsi="Times New Roman" w:eastAsia="仿宋_GB2312" w:cs="Times New Roman"/>
          <w:kern w:val="0"/>
          <w:szCs w:val="21"/>
        </w:rPr>
      </w:pPr>
    </w:p>
    <w:p>
      <w:pPr>
        <w:widowControl/>
        <w:rPr>
          <w:rFonts w:ascii="仿宋_GB2312" w:hAnsi="Times New Roman" w:eastAsia="仿宋_GB2312" w:cs="Times New Roman"/>
          <w:kern w:val="0"/>
          <w:szCs w:val="21"/>
        </w:rPr>
      </w:pPr>
    </w:p>
    <w:p>
      <w:pPr>
        <w:widowControl/>
        <w:rPr>
          <w:rFonts w:ascii="仿宋_GB2312" w:hAnsi="Times New Roman" w:eastAsia="仿宋_GB2312" w:cs="Times New Roman"/>
          <w:kern w:val="0"/>
          <w:szCs w:val="21"/>
        </w:rPr>
      </w:pPr>
    </w:p>
    <w:p>
      <w:pPr>
        <w:widowControl/>
        <w:ind w:firstLine="1440"/>
        <w:rPr>
          <w:rFonts w:ascii="仿宋_GB2312" w:hAnsi="仿宋_GB2312" w:eastAsia="宋体" w:cs="Times New Roman"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宋体" w:cs="Times New Roman"/>
          <w:kern w:val="0"/>
          <w:sz w:val="36"/>
          <w:szCs w:val="36"/>
        </w:rPr>
        <w:t>作品名称</w:t>
      </w:r>
      <w:r>
        <w:rPr>
          <w:rFonts w:ascii="仿宋_GB2312" w:hAnsi="仿宋_GB2312" w:eastAsia="宋体" w:cs="Times New Roman"/>
          <w:kern w:val="0"/>
          <w:sz w:val="36"/>
          <w:szCs w:val="36"/>
          <w:u w:val="single"/>
        </w:rPr>
        <w:t xml:space="preserve"> </w:t>
      </w:r>
      <w:r>
        <w:rPr>
          <w:rFonts w:ascii="仿宋_GB2312" w:hAnsi="仿宋_GB2312" w:eastAsia="宋体" w:cs="Times New Roman"/>
          <w:b/>
          <w:bCs/>
          <w:kern w:val="0"/>
          <w:sz w:val="36"/>
          <w:szCs w:val="36"/>
          <w:u w:val="single"/>
        </w:rPr>
        <w:t xml:space="preserve">         </w:t>
      </w:r>
      <w:r>
        <w:rPr>
          <w:rFonts w:ascii="仿宋_GB2312" w:hAnsi="仿宋_GB2312" w:eastAsia="宋体" w:cs="Times New Roman"/>
          <w:kern w:val="0"/>
          <w:sz w:val="36"/>
          <w:szCs w:val="36"/>
          <w:u w:val="single"/>
        </w:rPr>
        <w:t xml:space="preserve">    </w:t>
      </w:r>
    </w:p>
    <w:p>
      <w:pPr>
        <w:widowControl/>
        <w:spacing w:line="240" w:lineRule="atLeast"/>
        <w:ind w:firstLine="1440"/>
        <w:rPr>
          <w:rFonts w:ascii="仿宋_GB2312" w:hAnsi="Times New Roman" w:eastAsia="仿宋_GB2312" w:cs="Times New Roman"/>
          <w:kern w:val="0"/>
          <w:sz w:val="36"/>
          <w:szCs w:val="36"/>
        </w:rPr>
      </w:pPr>
      <w:r>
        <w:rPr>
          <w:rFonts w:hint="eastAsia" w:ascii="仿宋_GB2312" w:hAnsi="仿宋_GB2312" w:eastAsia="宋体" w:cs="Times New Roman"/>
          <w:kern w:val="0"/>
          <w:sz w:val="36"/>
          <w:szCs w:val="36"/>
        </w:rPr>
        <w:t>申报单位</w:t>
      </w:r>
      <w:r>
        <w:rPr>
          <w:rFonts w:ascii="仿宋_GB2312" w:hAnsi="仿宋_GB2312" w:eastAsia="宋体" w:cs="Times New Roman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宋体" w:cs="Times New Roman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仿宋_GB2312" w:hAnsi="仿宋_GB2312" w:eastAsia="宋体" w:cs="Times New Roman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宋体" w:cs="Times New Roman"/>
          <w:kern w:val="0"/>
          <w:sz w:val="32"/>
          <w:szCs w:val="32"/>
        </w:rPr>
        <w:t>（加盖公章）</w:t>
      </w:r>
    </w:p>
    <w:p>
      <w:pPr>
        <w:widowControl/>
        <w:ind w:firstLine="1440"/>
        <w:rPr>
          <w:rFonts w:ascii="仿宋_GB2312" w:hAnsi="Times New Roman" w:eastAsia="仿宋_GB2312" w:cs="Times New Roman"/>
          <w:kern w:val="0"/>
          <w:sz w:val="36"/>
          <w:szCs w:val="36"/>
        </w:rPr>
      </w:pPr>
      <w:r>
        <w:rPr>
          <w:rFonts w:hint="eastAsia" w:ascii="仿宋_GB2312" w:hAnsi="仿宋_GB2312" w:eastAsia="宋体" w:cs="Times New Roman"/>
          <w:kern w:val="0"/>
          <w:sz w:val="36"/>
          <w:szCs w:val="36"/>
        </w:rPr>
        <w:t>申报日期</w:t>
      </w:r>
      <w:r>
        <w:rPr>
          <w:rFonts w:ascii="仿宋_GB2312" w:hAnsi="仿宋_GB2312" w:eastAsia="宋体" w:cs="Times New Roman"/>
          <w:kern w:val="0"/>
          <w:sz w:val="36"/>
          <w:szCs w:val="36"/>
          <w:u w:val="single"/>
        </w:rPr>
        <w:t xml:space="preserve">     </w:t>
      </w:r>
      <w:r>
        <w:rPr>
          <w:rFonts w:hint="eastAsia" w:ascii="仿宋_GB2312" w:hAnsi="仿宋_GB2312" w:eastAsia="宋体" w:cs="Times New Roman"/>
          <w:kern w:val="0"/>
          <w:sz w:val="36"/>
          <w:szCs w:val="36"/>
        </w:rPr>
        <w:t>年</w:t>
      </w:r>
      <w:r>
        <w:rPr>
          <w:rFonts w:ascii="仿宋_GB2312" w:hAnsi="仿宋_GB2312" w:eastAsia="宋体" w:cs="Times New Roman"/>
          <w:kern w:val="0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 w:eastAsia="宋体" w:cs="Times New Roman"/>
          <w:kern w:val="0"/>
          <w:sz w:val="36"/>
          <w:szCs w:val="36"/>
        </w:rPr>
        <w:t>月</w:t>
      </w:r>
      <w:r>
        <w:rPr>
          <w:rFonts w:ascii="仿宋_GB2312" w:hAnsi="仿宋_GB2312" w:eastAsia="宋体" w:cs="Times New Roman"/>
          <w:kern w:val="0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 w:eastAsia="宋体" w:cs="Times New Roman"/>
          <w:kern w:val="0"/>
          <w:sz w:val="36"/>
          <w:szCs w:val="36"/>
        </w:rPr>
        <w:t>日</w:t>
      </w:r>
    </w:p>
    <w:p>
      <w:pPr>
        <w:widowControl/>
        <w:rPr>
          <w:rFonts w:ascii="宋体" w:hAnsi="Times New Roman" w:eastAsia="宋体" w:cs="Times New Roman"/>
          <w:kern w:val="0"/>
          <w:sz w:val="28"/>
          <w:szCs w:val="28"/>
        </w:rPr>
      </w:pPr>
    </w:p>
    <w:p>
      <w:pPr>
        <w:widowControl/>
        <w:jc w:val="center"/>
        <w:rPr>
          <w:rFonts w:ascii="宋体" w:hAnsi="Times New Roman" w:eastAsia="宋体" w:cs="Times New Roman"/>
          <w:kern w:val="0"/>
          <w:sz w:val="28"/>
          <w:szCs w:val="28"/>
        </w:rPr>
      </w:pPr>
      <w:r>
        <w:rPr>
          <w:rFonts w:hint="eastAsia" w:ascii="宋体" w:hAnsi="Times New Roman" w:eastAsia="宋体" w:cs="Times New Roman"/>
          <w:kern w:val="0"/>
          <w:sz w:val="28"/>
          <w:szCs w:val="28"/>
        </w:rPr>
        <w:t>社会主义核心价值观主题微电影（微视频）征集展播活动办公室印制</w:t>
      </w:r>
    </w:p>
    <w:p>
      <w:pPr>
        <w:widowControl/>
        <w:shd w:val="clear" w:color="auto" w:fill="FFFFFF"/>
        <w:spacing w:line="600" w:lineRule="atLeast"/>
        <w:rPr>
          <w:rFonts w:ascii="黑体" w:hAnsi="黑体" w:eastAsia="黑体" w:cs="Arial"/>
          <w:color w:val="000000"/>
          <w:kern w:val="0"/>
          <w:sz w:val="32"/>
          <w:szCs w:val="32"/>
        </w:rPr>
      </w:pPr>
      <w:r>
        <w:rPr>
          <w:rFonts w:ascii="黑体" w:hAnsi="黑体" w:eastAsia="黑体" w:cs="Arial"/>
          <w:color w:val="000000"/>
          <w:kern w:val="0"/>
          <w:sz w:val="32"/>
          <w:szCs w:val="32"/>
        </w:rPr>
        <w:br w:type="page"/>
      </w:r>
    </w:p>
    <w:tbl>
      <w:tblPr>
        <w:tblStyle w:val="6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064"/>
        <w:gridCol w:w="921"/>
        <w:gridCol w:w="1276"/>
        <w:gridCol w:w="709"/>
        <w:gridCol w:w="1418"/>
        <w:gridCol w:w="567"/>
        <w:gridCol w:w="15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作品名称</w:t>
            </w:r>
          </w:p>
        </w:tc>
        <w:tc>
          <w:tcPr>
            <w:tcW w:w="746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《XXXX》</w:t>
            </w:r>
            <w:r>
              <w:rPr>
                <w:rFonts w:ascii="宋体" w:hAnsi="Times New Roman" w:eastAsia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widowControl/>
              <w:spacing w:line="159" w:lineRule="atLeas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时   长</w:t>
            </w:r>
          </w:p>
        </w:tc>
        <w:tc>
          <w:tcPr>
            <w:tcW w:w="746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XX分XX秒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77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申报单位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单位全称</w:t>
            </w:r>
            <w:r>
              <w:rPr>
                <w:rFonts w:ascii="仿宋" w:hAnsi="仿宋" w:eastAsia="仿宋" w:cs="Times New Roman"/>
                <w:b/>
                <w:kern w:val="0"/>
                <w:sz w:val="24"/>
              </w:rPr>
              <w:t xml:space="preserve"> </w:t>
            </w:r>
          </w:p>
        </w:tc>
        <w:tc>
          <w:tcPr>
            <w:tcW w:w="5481" w:type="dxa"/>
            <w:gridSpan w:val="5"/>
            <w:noWrap w:val="0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详细地址</w:t>
            </w:r>
          </w:p>
        </w:tc>
        <w:tc>
          <w:tcPr>
            <w:tcW w:w="5481" w:type="dxa"/>
            <w:gridSpan w:val="5"/>
            <w:noWrap w:val="0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 w:val="24"/>
              </w:rPr>
              <w:t>XX省（自治区）XX市XX区（县）XX单位</w:t>
            </w:r>
            <w:r>
              <w:rPr>
                <w:rFonts w:ascii="宋体" w:hAnsi="Times New Roman" w:eastAsia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 w:val="24"/>
              </w:rPr>
              <w:t>（公司）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邮    箱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b/>
                <w:kern w:val="0"/>
                <w:sz w:val="24"/>
              </w:rPr>
              <w:t> </w:t>
            </w:r>
            <w:r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  <w:t xml:space="preserve">  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</w:rPr>
              <w:t>微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 w:cs="Times New Roman"/>
                <w:b/>
                <w:kern w:val="0"/>
                <w:sz w:val="24"/>
              </w:rPr>
              <w:t>信</w:t>
            </w: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联</w:t>
            </w:r>
            <w:r>
              <w:rPr>
                <w:rFonts w:ascii="仿宋" w:hAnsi="仿宋" w:eastAsia="仿宋" w:cs="Times New Roman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系</w:t>
            </w:r>
            <w:r>
              <w:rPr>
                <w:rFonts w:ascii="仿宋" w:hAnsi="仿宋" w:eastAsia="仿宋" w:cs="Times New Roman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人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姓</w:t>
            </w:r>
            <w:r>
              <w:rPr>
                <w:rFonts w:ascii="仿宋" w:hAnsi="仿宋" w:eastAsia="仿宋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名</w:t>
            </w:r>
            <w:r>
              <w:rPr>
                <w:rFonts w:ascii="仿宋" w:hAnsi="仿宋" w:eastAsia="仿宋" w:cs="Times New Roman"/>
                <w:b/>
                <w:kern w:val="0"/>
                <w:sz w:val="24"/>
              </w:rPr>
              <w:t xml:space="preserve">       </w:t>
            </w:r>
          </w:p>
        </w:tc>
        <w:tc>
          <w:tcPr>
            <w:tcW w:w="3496" w:type="dxa"/>
            <w:gridSpan w:val="3"/>
            <w:noWrap w:val="0"/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手</w:t>
            </w:r>
            <w:r>
              <w:rPr>
                <w:rFonts w:ascii="仿宋" w:hAnsi="仿宋" w:eastAsia="仿宋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 w:val="24"/>
              </w:rPr>
              <w:t>xxx</w:t>
            </w:r>
            <w:r>
              <w:rPr>
                <w:rFonts w:ascii="仿宋" w:hAnsi="仿宋" w:eastAsia="仿宋" w:cs="Times New Roman"/>
                <w:b/>
                <w:kern w:val="0"/>
                <w:sz w:val="24"/>
              </w:rPr>
              <w:t xml:space="preserve">  </w:t>
            </w:r>
          </w:p>
        </w:tc>
        <w:tc>
          <w:tcPr>
            <w:tcW w:w="3496" w:type="dxa"/>
            <w:gridSpan w:val="3"/>
            <w:noWrap w:val="0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宋体" w:hAnsi="Times New Roman" w:eastAsia="宋体" w:cs="宋体"/>
                <w:b/>
                <w:kern w:val="0"/>
                <w:sz w:val="24"/>
              </w:rPr>
              <w:t> </w:t>
            </w:r>
            <w:r>
              <w:rPr>
                <w:rFonts w:hint="eastAsia" w:ascii="宋体" w:hAnsi="Times New Roman" w:eastAsia="宋体" w:cs="宋体"/>
                <w:b/>
                <w:kern w:val="0"/>
                <w:sz w:val="24"/>
              </w:rPr>
              <w:t>***********</w:t>
            </w:r>
            <w:r>
              <w:rPr>
                <w:rFonts w:ascii="宋体" w:hAnsi="Times New Roman" w:eastAsia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74" w:type="dxa"/>
            <w:vMerge w:val="restart"/>
            <w:noWrap w:val="0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主</w:t>
            </w:r>
          </w:p>
          <w:p>
            <w:pPr>
              <w:widowControl/>
              <w:ind w:firstLine="236" w:firstLineChars="98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创</w:t>
            </w:r>
          </w:p>
          <w:p>
            <w:pPr>
              <w:widowControl/>
              <w:ind w:firstLine="236" w:firstLineChars="98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人</w:t>
            </w:r>
          </w:p>
          <w:p>
            <w:pPr>
              <w:widowControl/>
              <w:ind w:firstLine="236" w:firstLineChars="98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员</w:t>
            </w:r>
          </w:p>
        </w:tc>
        <w:tc>
          <w:tcPr>
            <w:tcW w:w="106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编剧</w:t>
            </w:r>
          </w:p>
        </w:tc>
        <w:tc>
          <w:tcPr>
            <w:tcW w:w="219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主要演员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剧中人</w:t>
            </w:r>
          </w:p>
        </w:tc>
        <w:tc>
          <w:tcPr>
            <w:tcW w:w="151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扮演者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导演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男主角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摄像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女主角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74" w:type="dxa"/>
            <w:vMerge w:val="continue"/>
            <w:noWrap w:val="0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剪辑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  <w:jc w:val="center"/>
        </w:trPr>
        <w:tc>
          <w:tcPr>
            <w:tcW w:w="1774" w:type="dxa"/>
            <w:noWrap w:val="0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单</w:t>
            </w:r>
          </w:p>
          <w:p>
            <w:pPr>
              <w:widowControl/>
              <w:ind w:firstLine="236" w:firstLineChars="98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位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推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选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意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见</w:t>
            </w:r>
          </w:p>
        </w:tc>
        <w:tc>
          <w:tcPr>
            <w:tcW w:w="7466" w:type="dxa"/>
            <w:gridSpan w:val="7"/>
            <w:noWrap w:val="0"/>
            <w:vAlign w:val="top"/>
          </w:tcPr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</w:rPr>
              <w:t>内容简介（200字左右）</w:t>
            </w:r>
            <w:r>
              <w:rPr>
                <w:rFonts w:ascii="仿宋" w:hAnsi="仿宋" w:eastAsia="仿宋" w:cs="Times New Roman"/>
                <w:b/>
                <w:kern w:val="0"/>
                <w:sz w:val="24"/>
              </w:rPr>
              <w:t xml:space="preserve"> 及推选意见</w:t>
            </w:r>
          </w:p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  <w:p>
            <w:pPr>
              <w:widowControl/>
              <w:ind w:firstLine="3570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（加盖公章）</w:t>
            </w:r>
            <w:r>
              <w:rPr>
                <w:rFonts w:ascii="仿宋" w:hAnsi="仿宋" w:eastAsia="仿宋" w:cs="Times New Roman"/>
                <w:b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3570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  <w:p>
            <w:pPr>
              <w:widowControl/>
              <w:ind w:firstLine="2835"/>
              <w:rPr>
                <w:rFonts w:ascii="仿宋" w:hAnsi="仿宋" w:eastAsia="仿宋" w:cs="Times New Roman"/>
                <w:b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年</w:t>
            </w:r>
            <w:r>
              <w:rPr>
                <w:rFonts w:ascii="仿宋" w:hAnsi="仿宋" w:eastAsia="仿宋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月</w:t>
            </w:r>
            <w:r>
              <w:rPr>
                <w:rFonts w:ascii="仿宋" w:hAnsi="仿宋" w:eastAsia="仿宋" w:cs="Times New Roman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</w:rPr>
              <w:t>日</w:t>
            </w:r>
          </w:p>
          <w:p>
            <w:pPr>
              <w:widowControl/>
              <w:ind w:firstLine="2835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  <w:p>
            <w:pPr>
              <w:widowControl/>
              <w:ind w:firstLine="2835"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Times New Roman"/>
                <w:b/>
                <w:kern w:val="0"/>
                <w:sz w:val="24"/>
              </w:rPr>
            </w:pPr>
          </w:p>
        </w:tc>
      </w:tr>
    </w:tbl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7338695</wp:posOffset>
                </wp:positionV>
                <wp:extent cx="56007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577.85pt;height:0pt;width:441pt;z-index:251659264;mso-width-relative:page;mso-height-relative:page;" filled="f" stroked="t" coordsize="21600,21600" o:gfxdata="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HM3I31QAAAAsBAAAPAAAA&#10;AAAAAAEAIAAAACIAAABkcnMvZG93bnJldi54bWxQSwECFAAUAAAACACHTuJAtxgXrt8BAACdAwAA&#10;DgAAAAAAAAABACAAAAAkAQAAZHJzL2Uyb0RvYy54bWxQSwUGAAAAAAYABgBZAQAAd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headerReference r:id="rId3" w:type="default"/>
      <w:footerReference r:id="rId4" w:type="even"/>
      <w:pgSz w:w="11906" w:h="16838"/>
      <w:pgMar w:top="170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8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>
    <w:pPr>
      <w:pStyle w:val="4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8724F"/>
    <w:rsid w:val="258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6"/>
    <w:next w:val="1"/>
    <w:unhideWhenUsed/>
    <w:qFormat/>
    <w:uiPriority w:val="99"/>
    <w:pPr>
      <w:widowControl w:val="0"/>
      <w:ind w:left="1000" w:leftChars="10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8">
    <w:name w:val="page number"/>
    <w:qFormat/>
    <w:uiPriority w:val="0"/>
  </w:style>
  <w:style w:type="paragraph" w:customStyle="1" w:styleId="9">
    <w:name w:val="p0"/>
    <w:next w:val="3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2020-06-10T00:33:00Z</dcterms:created>
  <dc:creator>边晶晶</dc:creator>
  <cp:lastModifiedBy>边晶晶</cp:lastModifiedBy>
  <dcterms:modified xsi:type="dcterms:W3CDTF">2020-06-10T00:37:39Z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