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电气自动化技术专业接收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转专业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考核细则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一、申请学生条件</w:t>
      </w:r>
    </w:p>
    <w:p>
      <w:pPr>
        <w:ind w:firstLine="280" w:firstLineChars="1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1、符合学校教务处有关规定的202</w:t>
      </w:r>
      <w:r>
        <w:rPr>
          <w:rFonts w:hint="eastAsia"/>
          <w:sz w:val="28"/>
          <w:szCs w:val="36"/>
          <w:lang w:val="en-US" w:eastAsia="zh-CN"/>
        </w:rPr>
        <w:t>1</w:t>
      </w:r>
      <w:r>
        <w:rPr>
          <w:rFonts w:hint="eastAsia"/>
          <w:sz w:val="28"/>
          <w:szCs w:val="36"/>
        </w:rPr>
        <w:t>级专科生</w:t>
      </w:r>
      <w:r>
        <w:rPr>
          <w:rFonts w:hint="eastAsia"/>
          <w:sz w:val="28"/>
          <w:szCs w:val="36"/>
          <w:lang w:eastAsia="zh-CN"/>
        </w:rPr>
        <w:t>；</w:t>
      </w:r>
    </w:p>
    <w:p>
      <w:pPr>
        <w:ind w:firstLine="280" w:firstLineChars="100"/>
        <w:rPr>
          <w:sz w:val="28"/>
          <w:szCs w:val="36"/>
        </w:rPr>
      </w:pPr>
      <w:r>
        <w:rPr>
          <w:rFonts w:hint="eastAsia"/>
          <w:sz w:val="28"/>
          <w:szCs w:val="36"/>
        </w:rPr>
        <w:t>2、品行端正，没有任何违法或违犯校规校纪的记录。</w:t>
      </w:r>
    </w:p>
    <w:p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预</w:t>
      </w:r>
      <w:r>
        <w:rPr>
          <w:rFonts w:hint="eastAsia"/>
          <w:sz w:val="28"/>
          <w:szCs w:val="36"/>
        </w:rPr>
        <w:t>转专业名额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机电工程系电气自动化技术专业接受</w:t>
      </w:r>
      <w:r>
        <w:rPr>
          <w:rFonts w:hint="eastAsia"/>
          <w:sz w:val="28"/>
          <w:szCs w:val="36"/>
          <w:lang w:val="en-US" w:eastAsia="zh-CN"/>
        </w:rPr>
        <w:t>预</w:t>
      </w:r>
      <w:r>
        <w:rPr>
          <w:rFonts w:hint="eastAsia"/>
          <w:sz w:val="28"/>
          <w:szCs w:val="36"/>
        </w:rPr>
        <w:t>转专业名额为</w:t>
      </w:r>
      <w:r>
        <w:rPr>
          <w:rFonts w:hint="eastAsia"/>
          <w:sz w:val="28"/>
          <w:szCs w:val="36"/>
          <w:lang w:val="en-US" w:eastAsia="zh-CN"/>
        </w:rPr>
        <w:t>3</w:t>
      </w:r>
      <w:r>
        <w:rPr>
          <w:rFonts w:hint="eastAsia"/>
          <w:sz w:val="28"/>
          <w:szCs w:val="36"/>
        </w:rPr>
        <w:t>名。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三、组织笔试与面试</w:t>
      </w:r>
    </w:p>
    <w:p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如果申请学生人数超过专业核定的录取名额2倍，则于面试之前先行组织一次笔试。通过笔试，专业选拔拟录取名额的1.2倍的学生数进入面试，如报名人数未超过学专业限额的2倍，则所有申请学生直接进入面试阶段。</w:t>
      </w:r>
    </w:p>
    <w:p>
      <w:pPr>
        <w:numPr>
          <w:ilvl w:val="0"/>
          <w:numId w:val="0"/>
        </w:numPr>
        <w:ind w:leftChars="100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1、</w:t>
      </w:r>
      <w:r>
        <w:rPr>
          <w:rFonts w:hint="eastAsia"/>
          <w:sz w:val="28"/>
          <w:szCs w:val="36"/>
        </w:rPr>
        <w:t>笔试内容</w:t>
      </w:r>
      <w:r>
        <w:rPr>
          <w:rFonts w:hint="eastAsia"/>
          <w:sz w:val="28"/>
          <w:szCs w:val="36"/>
          <w:lang w:eastAsia="zh-CN"/>
        </w:rPr>
        <w:t>：</w:t>
      </w:r>
      <w:r>
        <w:rPr>
          <w:rFonts w:hint="eastAsia"/>
          <w:sz w:val="28"/>
          <w:szCs w:val="36"/>
        </w:rPr>
        <w:t>与申请转入专业相关</w:t>
      </w:r>
      <w:r>
        <w:rPr>
          <w:rFonts w:hint="eastAsia"/>
          <w:sz w:val="28"/>
          <w:szCs w:val="36"/>
          <w:lang w:val="en-US" w:eastAsia="zh-CN"/>
        </w:rPr>
        <w:t>的</w:t>
      </w:r>
      <w:r>
        <w:rPr>
          <w:rFonts w:hint="eastAsia"/>
          <w:sz w:val="28"/>
          <w:szCs w:val="36"/>
        </w:rPr>
        <w:t>基础学科知识。</w:t>
      </w:r>
    </w:p>
    <w:p>
      <w:pPr>
        <w:numPr>
          <w:ilvl w:val="0"/>
          <w:numId w:val="0"/>
        </w:numPr>
        <w:ind w:leftChars="100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2、</w:t>
      </w:r>
      <w:r>
        <w:rPr>
          <w:rFonts w:hint="eastAsia"/>
          <w:sz w:val="28"/>
          <w:szCs w:val="36"/>
        </w:rPr>
        <w:t>面试内容：专业素养考核。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四、汇总并公布结果，决定录取</w:t>
      </w:r>
      <w:r>
        <w:rPr>
          <w:rFonts w:hint="eastAsia"/>
          <w:sz w:val="28"/>
          <w:szCs w:val="36"/>
          <w:lang w:val="en-US" w:eastAsia="zh-CN"/>
        </w:rPr>
        <w:t>预</w:t>
      </w:r>
      <w:r>
        <w:rPr>
          <w:rFonts w:hint="eastAsia"/>
          <w:sz w:val="28"/>
          <w:szCs w:val="36"/>
        </w:rPr>
        <w:t>转入学生名单</w:t>
      </w:r>
    </w:p>
    <w:p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根据申请学生下列三个方面表现，综合评定</w:t>
      </w:r>
      <w:r>
        <w:rPr>
          <w:rFonts w:hint="eastAsia"/>
          <w:sz w:val="28"/>
          <w:szCs w:val="36"/>
          <w:lang w:eastAsia="zh-CN"/>
        </w:rPr>
        <w:t>：</w:t>
      </w:r>
    </w:p>
    <w:p>
      <w:pPr>
        <w:numPr>
          <w:ilvl w:val="0"/>
          <w:numId w:val="0"/>
        </w:numPr>
        <w:ind w:leftChars="100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1、</w:t>
      </w:r>
      <w:r>
        <w:rPr>
          <w:rFonts w:hint="eastAsia"/>
          <w:sz w:val="28"/>
          <w:szCs w:val="36"/>
        </w:rPr>
        <w:t>入学课程成绩，特别是所申请专业的相关课程的成绩；</w:t>
      </w:r>
    </w:p>
    <w:p>
      <w:pPr>
        <w:numPr>
          <w:ilvl w:val="0"/>
          <w:numId w:val="0"/>
        </w:numPr>
        <w:ind w:leftChars="100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2、</w:t>
      </w:r>
      <w:r>
        <w:rPr>
          <w:rFonts w:hint="eastAsia"/>
          <w:sz w:val="28"/>
          <w:szCs w:val="36"/>
        </w:rPr>
        <w:t>笔试成绩和面试成绩；</w:t>
      </w:r>
    </w:p>
    <w:p>
      <w:pPr>
        <w:numPr>
          <w:ilvl w:val="0"/>
          <w:numId w:val="0"/>
        </w:numPr>
        <w:ind w:leftChars="100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3、</w:t>
      </w:r>
      <w:r>
        <w:rPr>
          <w:rFonts w:hint="eastAsia"/>
          <w:sz w:val="28"/>
          <w:szCs w:val="36"/>
        </w:rPr>
        <w:t>平时表现，需辅导员写鉴定材料。</w:t>
      </w:r>
    </w:p>
    <w:p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系部根据综合表现确定拟录取名单并上报学校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</w:rPr>
        <w:t>由学校最终审定并公布电气自动化技术专业</w:t>
      </w:r>
      <w:r>
        <w:rPr>
          <w:rFonts w:hint="eastAsia"/>
          <w:sz w:val="28"/>
          <w:szCs w:val="36"/>
          <w:lang w:val="en-US" w:eastAsia="zh-CN"/>
        </w:rPr>
        <w:t>拟</w:t>
      </w:r>
      <w:r>
        <w:rPr>
          <w:rFonts w:hint="eastAsia"/>
          <w:sz w:val="28"/>
          <w:szCs w:val="36"/>
        </w:rPr>
        <w:t>录取名单。</w:t>
      </w:r>
    </w:p>
    <w:p>
      <w:pPr>
        <w:rPr>
          <w:sz w:val="28"/>
          <w:szCs w:val="36"/>
        </w:rPr>
      </w:pPr>
      <w:r>
        <w:rPr>
          <w:sz w:val="28"/>
          <w:szCs w:val="36"/>
        </w:rPr>
        <w:t>五、说明</w:t>
      </w:r>
    </w:p>
    <w:p>
      <w:pPr>
        <w:ind w:firstLine="560" w:firstLineChars="200"/>
        <w:rPr>
          <w:sz w:val="28"/>
          <w:szCs w:val="36"/>
        </w:rPr>
      </w:pPr>
      <w:r>
        <w:rPr>
          <w:sz w:val="28"/>
          <w:szCs w:val="36"/>
        </w:rPr>
        <w:t>本细则由</w:t>
      </w:r>
      <w:r>
        <w:rPr>
          <w:rFonts w:hint="eastAsia"/>
          <w:sz w:val="28"/>
          <w:szCs w:val="36"/>
        </w:rPr>
        <w:t>电气自动化技术</w:t>
      </w:r>
      <w:r>
        <w:rPr>
          <w:sz w:val="28"/>
          <w:szCs w:val="36"/>
        </w:rPr>
        <w:t>小组负责解释。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飞机机电设备维修（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中云启迪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专业接收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转专业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考核细则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一、申请学生条件</w:t>
      </w:r>
    </w:p>
    <w:p>
      <w:pPr>
        <w:ind w:firstLine="280" w:firstLineChars="1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1、符合学校教务处有关规定的202</w:t>
      </w:r>
      <w:r>
        <w:rPr>
          <w:rFonts w:hint="eastAsia"/>
          <w:sz w:val="28"/>
          <w:szCs w:val="36"/>
          <w:lang w:val="en-US" w:eastAsia="zh-CN"/>
        </w:rPr>
        <w:t>1</w:t>
      </w:r>
      <w:r>
        <w:rPr>
          <w:rFonts w:hint="eastAsia"/>
          <w:sz w:val="28"/>
          <w:szCs w:val="36"/>
        </w:rPr>
        <w:t>级专科生</w:t>
      </w:r>
      <w:r>
        <w:rPr>
          <w:rFonts w:hint="eastAsia"/>
          <w:sz w:val="28"/>
          <w:szCs w:val="36"/>
          <w:lang w:eastAsia="zh-CN"/>
        </w:rPr>
        <w:t>；</w:t>
      </w:r>
    </w:p>
    <w:p>
      <w:pPr>
        <w:ind w:firstLine="280" w:firstLineChars="100"/>
        <w:rPr>
          <w:sz w:val="28"/>
          <w:szCs w:val="36"/>
        </w:rPr>
      </w:pPr>
      <w:r>
        <w:rPr>
          <w:rFonts w:hint="eastAsia"/>
          <w:sz w:val="28"/>
          <w:szCs w:val="36"/>
        </w:rPr>
        <w:t>2、品行端正，没有任何违法或违犯校规校纪的记录。</w:t>
      </w:r>
    </w:p>
    <w:p>
      <w:pPr>
        <w:numPr>
          <w:numId w:val="0"/>
        </w:numPr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二、预</w:t>
      </w:r>
      <w:r>
        <w:rPr>
          <w:rFonts w:hint="eastAsia"/>
          <w:sz w:val="28"/>
          <w:szCs w:val="36"/>
        </w:rPr>
        <w:t>转专业名额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机电工程系</w:t>
      </w:r>
      <w:r>
        <w:rPr>
          <w:rFonts w:hint="eastAsia"/>
          <w:sz w:val="28"/>
          <w:szCs w:val="36"/>
          <w:lang w:eastAsia="zh-CN"/>
        </w:rPr>
        <w:t>飞机机电设备维修（</w:t>
      </w:r>
      <w:r>
        <w:rPr>
          <w:rFonts w:hint="eastAsia"/>
          <w:sz w:val="28"/>
          <w:szCs w:val="36"/>
          <w:lang w:val="en-US" w:eastAsia="zh-CN"/>
        </w:rPr>
        <w:t>中云启迪</w:t>
      </w:r>
      <w:r>
        <w:rPr>
          <w:rFonts w:hint="eastAsia"/>
          <w:sz w:val="28"/>
          <w:szCs w:val="36"/>
          <w:lang w:eastAsia="zh-CN"/>
        </w:rPr>
        <w:t>）</w:t>
      </w:r>
      <w:r>
        <w:rPr>
          <w:rFonts w:hint="eastAsia"/>
          <w:sz w:val="28"/>
          <w:szCs w:val="36"/>
        </w:rPr>
        <w:t>专业接受</w:t>
      </w:r>
      <w:r>
        <w:rPr>
          <w:rFonts w:hint="eastAsia"/>
          <w:sz w:val="28"/>
          <w:szCs w:val="36"/>
          <w:lang w:val="en-US" w:eastAsia="zh-CN"/>
        </w:rPr>
        <w:t>预</w:t>
      </w:r>
      <w:r>
        <w:rPr>
          <w:rFonts w:hint="eastAsia"/>
          <w:sz w:val="28"/>
          <w:szCs w:val="36"/>
        </w:rPr>
        <w:t>转专业名额为</w:t>
      </w:r>
      <w:r>
        <w:rPr>
          <w:rFonts w:hint="eastAsia"/>
          <w:sz w:val="28"/>
          <w:szCs w:val="36"/>
          <w:lang w:val="en-US" w:eastAsia="zh-CN"/>
        </w:rPr>
        <w:t>1</w:t>
      </w:r>
      <w:r>
        <w:rPr>
          <w:rFonts w:hint="eastAsia"/>
          <w:sz w:val="28"/>
          <w:szCs w:val="36"/>
        </w:rPr>
        <w:t>名。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三、组织笔试与面试</w:t>
      </w:r>
    </w:p>
    <w:p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如果申请学生人数超过专业核定的录取名额2倍，则于面试之前先行组织一次笔试。通过笔试，专业选拔拟录取名额的1.2倍的学生数进入面试，如报名人数未超过学专业限额的2倍，则所有申请学生直接进入面试阶段。</w:t>
      </w:r>
    </w:p>
    <w:p>
      <w:pPr>
        <w:numPr>
          <w:ilvl w:val="0"/>
          <w:numId w:val="0"/>
        </w:numPr>
        <w:ind w:leftChars="100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1、</w:t>
      </w:r>
      <w:r>
        <w:rPr>
          <w:rFonts w:hint="eastAsia"/>
          <w:sz w:val="28"/>
          <w:szCs w:val="36"/>
        </w:rPr>
        <w:t>笔试内容</w:t>
      </w:r>
      <w:r>
        <w:rPr>
          <w:rFonts w:hint="eastAsia"/>
          <w:sz w:val="28"/>
          <w:szCs w:val="36"/>
          <w:lang w:eastAsia="zh-CN"/>
        </w:rPr>
        <w:t>：</w:t>
      </w:r>
      <w:r>
        <w:rPr>
          <w:rFonts w:hint="eastAsia"/>
          <w:sz w:val="28"/>
          <w:szCs w:val="36"/>
        </w:rPr>
        <w:t>与申请转入专业相关的基础学科知识。</w:t>
      </w:r>
    </w:p>
    <w:p>
      <w:pPr>
        <w:numPr>
          <w:ilvl w:val="0"/>
          <w:numId w:val="0"/>
        </w:numPr>
        <w:ind w:leftChars="100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2、</w:t>
      </w:r>
      <w:r>
        <w:rPr>
          <w:rFonts w:hint="eastAsia"/>
          <w:sz w:val="28"/>
          <w:szCs w:val="36"/>
        </w:rPr>
        <w:t>面试内容：专业素养考核。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四、汇总并公布结果，决定录取</w:t>
      </w:r>
      <w:r>
        <w:rPr>
          <w:rFonts w:hint="eastAsia"/>
          <w:sz w:val="28"/>
          <w:szCs w:val="36"/>
          <w:lang w:val="en-US" w:eastAsia="zh-CN"/>
        </w:rPr>
        <w:t>预</w:t>
      </w:r>
      <w:r>
        <w:rPr>
          <w:rFonts w:hint="eastAsia"/>
          <w:sz w:val="28"/>
          <w:szCs w:val="36"/>
        </w:rPr>
        <w:t>转入学生名单</w:t>
      </w:r>
    </w:p>
    <w:p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根据申请学生下列三个方面表现，综合评定</w:t>
      </w:r>
      <w:r>
        <w:rPr>
          <w:rFonts w:hint="eastAsia"/>
          <w:sz w:val="28"/>
          <w:szCs w:val="36"/>
          <w:lang w:eastAsia="zh-CN"/>
        </w:rPr>
        <w:t>：</w:t>
      </w:r>
    </w:p>
    <w:p>
      <w:pPr>
        <w:numPr>
          <w:ilvl w:val="0"/>
          <w:numId w:val="0"/>
        </w:numPr>
        <w:ind w:leftChars="100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1、</w:t>
      </w:r>
      <w:r>
        <w:rPr>
          <w:rFonts w:hint="eastAsia"/>
          <w:sz w:val="28"/>
          <w:szCs w:val="36"/>
        </w:rPr>
        <w:t>入学课程成绩，特别是所申请专业相关课程的成绩；</w:t>
      </w:r>
    </w:p>
    <w:p>
      <w:pPr>
        <w:numPr>
          <w:ilvl w:val="0"/>
          <w:numId w:val="0"/>
        </w:numPr>
        <w:ind w:leftChars="100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2、</w:t>
      </w:r>
      <w:r>
        <w:rPr>
          <w:rFonts w:hint="eastAsia"/>
          <w:sz w:val="28"/>
          <w:szCs w:val="36"/>
        </w:rPr>
        <w:t>笔试成绩和面试成绩；</w:t>
      </w:r>
    </w:p>
    <w:p>
      <w:pPr>
        <w:numPr>
          <w:ilvl w:val="0"/>
          <w:numId w:val="0"/>
        </w:numPr>
        <w:ind w:leftChars="100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3、</w:t>
      </w:r>
      <w:r>
        <w:rPr>
          <w:rFonts w:hint="eastAsia"/>
          <w:sz w:val="28"/>
          <w:szCs w:val="36"/>
        </w:rPr>
        <w:t>平时表现，需辅导员写鉴定材料。</w:t>
      </w:r>
    </w:p>
    <w:p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系部根据综合表现确定拟录取名单并上报学校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</w:rPr>
        <w:t>由学校最终审定并公布</w:t>
      </w:r>
      <w:r>
        <w:rPr>
          <w:rFonts w:hint="eastAsia"/>
          <w:sz w:val="28"/>
          <w:szCs w:val="36"/>
          <w:lang w:eastAsia="zh-CN"/>
        </w:rPr>
        <w:t>飞机机电设备维修（</w:t>
      </w:r>
      <w:r>
        <w:rPr>
          <w:rFonts w:hint="eastAsia"/>
          <w:sz w:val="28"/>
          <w:szCs w:val="36"/>
          <w:lang w:val="en-US" w:eastAsia="zh-CN"/>
        </w:rPr>
        <w:t>中云启迪</w:t>
      </w:r>
      <w:r>
        <w:rPr>
          <w:rFonts w:hint="eastAsia"/>
          <w:sz w:val="28"/>
          <w:szCs w:val="36"/>
          <w:lang w:eastAsia="zh-CN"/>
        </w:rPr>
        <w:t>）</w:t>
      </w:r>
      <w:r>
        <w:rPr>
          <w:rFonts w:hint="eastAsia"/>
          <w:sz w:val="28"/>
          <w:szCs w:val="36"/>
        </w:rPr>
        <w:t>专业</w:t>
      </w:r>
      <w:r>
        <w:rPr>
          <w:rFonts w:hint="eastAsia"/>
          <w:sz w:val="28"/>
          <w:szCs w:val="36"/>
          <w:lang w:val="en-US" w:eastAsia="zh-CN"/>
        </w:rPr>
        <w:t>拟</w:t>
      </w:r>
      <w:r>
        <w:rPr>
          <w:rFonts w:hint="eastAsia"/>
          <w:sz w:val="28"/>
          <w:szCs w:val="36"/>
        </w:rPr>
        <w:t>录取名单。</w:t>
      </w:r>
    </w:p>
    <w:p>
      <w:pPr>
        <w:numPr>
          <w:ilvl w:val="0"/>
          <w:numId w:val="2"/>
        </w:numPr>
        <w:rPr>
          <w:rFonts w:hint="eastAsia"/>
          <w:sz w:val="28"/>
          <w:szCs w:val="36"/>
          <w:lang w:val="en-US" w:eastAsia="zh-CN"/>
        </w:rPr>
      </w:pPr>
      <w:r>
        <w:rPr>
          <w:sz w:val="28"/>
          <w:szCs w:val="36"/>
        </w:rPr>
        <w:t>说明</w:t>
      </w:r>
      <w:r>
        <w:rPr>
          <w:rFonts w:hint="eastAsia"/>
          <w:sz w:val="28"/>
          <w:szCs w:val="36"/>
          <w:lang w:val="en-US" w:eastAsia="zh-CN"/>
        </w:rPr>
        <w:t xml:space="preserve">   </w:t>
      </w:r>
    </w:p>
    <w:p>
      <w:pPr>
        <w:numPr>
          <w:numId w:val="0"/>
        </w:numPr>
      </w:pPr>
      <w:r>
        <w:rPr>
          <w:rFonts w:hint="eastAsia"/>
          <w:sz w:val="28"/>
          <w:szCs w:val="36"/>
          <w:lang w:val="en-US" w:eastAsia="zh-CN"/>
        </w:rPr>
        <w:t xml:space="preserve">   </w:t>
      </w:r>
      <w:r>
        <w:rPr>
          <w:sz w:val="28"/>
          <w:szCs w:val="36"/>
        </w:rPr>
        <w:t>本细则由</w:t>
      </w:r>
      <w:r>
        <w:rPr>
          <w:rFonts w:hint="eastAsia"/>
          <w:sz w:val="28"/>
          <w:szCs w:val="36"/>
          <w:lang w:eastAsia="zh-CN"/>
        </w:rPr>
        <w:t>飞机机电设备维修</w:t>
      </w:r>
      <w:r>
        <w:rPr>
          <w:sz w:val="28"/>
          <w:szCs w:val="36"/>
        </w:rPr>
        <w:t>小组负责解释。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机电一体化技术专业接收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转专业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考核细则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一、申请学生条件</w:t>
      </w:r>
    </w:p>
    <w:p>
      <w:pPr>
        <w:ind w:firstLine="280" w:firstLineChars="1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1、符合学校教务处有关规定的202</w:t>
      </w:r>
      <w:r>
        <w:rPr>
          <w:rFonts w:hint="eastAsia"/>
          <w:sz w:val="28"/>
          <w:szCs w:val="36"/>
          <w:lang w:val="en-US" w:eastAsia="zh-CN"/>
        </w:rPr>
        <w:t>1</w:t>
      </w:r>
      <w:r>
        <w:rPr>
          <w:rFonts w:hint="eastAsia"/>
          <w:sz w:val="28"/>
          <w:szCs w:val="36"/>
        </w:rPr>
        <w:t>级专科生</w:t>
      </w:r>
      <w:r>
        <w:rPr>
          <w:rFonts w:hint="eastAsia"/>
          <w:sz w:val="28"/>
          <w:szCs w:val="36"/>
          <w:lang w:eastAsia="zh-CN"/>
        </w:rPr>
        <w:t>；</w:t>
      </w:r>
    </w:p>
    <w:p>
      <w:pPr>
        <w:ind w:firstLine="280" w:firstLineChars="100"/>
        <w:rPr>
          <w:sz w:val="28"/>
          <w:szCs w:val="36"/>
        </w:rPr>
      </w:pPr>
      <w:r>
        <w:rPr>
          <w:rFonts w:hint="eastAsia"/>
          <w:sz w:val="28"/>
          <w:szCs w:val="36"/>
        </w:rPr>
        <w:t>2、品行端正，没有任何违法或违犯校规校纪的记录。</w:t>
      </w:r>
    </w:p>
    <w:p>
      <w:pPr>
        <w:numPr>
          <w:ilvl w:val="0"/>
          <w:numId w:val="1"/>
        </w:numPr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预</w:t>
      </w:r>
      <w:bookmarkStart w:id="0" w:name="_GoBack"/>
      <w:bookmarkEnd w:id="0"/>
      <w:r>
        <w:rPr>
          <w:rFonts w:hint="eastAsia"/>
          <w:sz w:val="28"/>
          <w:szCs w:val="36"/>
        </w:rPr>
        <w:t>转专业名额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机电工程系机电一体化技术专业接受</w:t>
      </w:r>
      <w:r>
        <w:rPr>
          <w:rFonts w:hint="eastAsia"/>
          <w:sz w:val="28"/>
          <w:szCs w:val="36"/>
          <w:lang w:val="en-US" w:eastAsia="zh-CN"/>
        </w:rPr>
        <w:t>预</w:t>
      </w:r>
      <w:r>
        <w:rPr>
          <w:rFonts w:hint="eastAsia"/>
          <w:sz w:val="28"/>
          <w:szCs w:val="36"/>
        </w:rPr>
        <w:t>转专业名额为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eastAsia"/>
          <w:sz w:val="28"/>
          <w:szCs w:val="36"/>
        </w:rPr>
        <w:t>名。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三、组织笔试与面试</w:t>
      </w:r>
    </w:p>
    <w:p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如果申请学生人数超过专业核定的录取名额2倍，则于面试之前先行组织一次笔试。通过笔试，专业选拔拟录取名额的1.2倍的学生数进入面试，如报名人数未超过学专业限额的2倍，则所有申请学生直接进入面试阶段。</w:t>
      </w:r>
    </w:p>
    <w:p>
      <w:pPr>
        <w:numPr>
          <w:numId w:val="0"/>
        </w:numPr>
        <w:ind w:left="210" w:leftChars="0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1、</w:t>
      </w:r>
      <w:r>
        <w:rPr>
          <w:rFonts w:hint="eastAsia"/>
          <w:sz w:val="28"/>
          <w:szCs w:val="36"/>
        </w:rPr>
        <w:t>笔试内容</w:t>
      </w:r>
      <w:r>
        <w:rPr>
          <w:rFonts w:hint="eastAsia"/>
          <w:sz w:val="28"/>
          <w:szCs w:val="36"/>
          <w:lang w:eastAsia="zh-CN"/>
        </w:rPr>
        <w:t>：</w:t>
      </w:r>
      <w:r>
        <w:rPr>
          <w:rFonts w:hint="eastAsia"/>
          <w:sz w:val="28"/>
          <w:szCs w:val="36"/>
        </w:rPr>
        <w:t>与申请转入专业相关的基础学科知识。</w:t>
      </w:r>
    </w:p>
    <w:p>
      <w:pPr>
        <w:numPr>
          <w:numId w:val="0"/>
        </w:numPr>
        <w:ind w:left="210" w:leftChars="0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2、</w:t>
      </w:r>
      <w:r>
        <w:rPr>
          <w:rFonts w:hint="eastAsia"/>
          <w:sz w:val="28"/>
          <w:szCs w:val="36"/>
        </w:rPr>
        <w:t>面试内容：专业素养考核。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四、汇总并公布结果，决定录取</w:t>
      </w:r>
      <w:r>
        <w:rPr>
          <w:rFonts w:hint="eastAsia"/>
          <w:sz w:val="28"/>
          <w:szCs w:val="36"/>
          <w:lang w:val="en-US" w:eastAsia="zh-CN"/>
        </w:rPr>
        <w:t>预</w:t>
      </w:r>
      <w:r>
        <w:rPr>
          <w:rFonts w:hint="eastAsia"/>
          <w:sz w:val="28"/>
          <w:szCs w:val="36"/>
        </w:rPr>
        <w:t>转入学生名单</w:t>
      </w:r>
    </w:p>
    <w:p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根据申请学生下列三个方面表现，综合评定</w:t>
      </w:r>
      <w:r>
        <w:rPr>
          <w:rFonts w:hint="eastAsia"/>
          <w:sz w:val="28"/>
          <w:szCs w:val="36"/>
          <w:lang w:eastAsia="zh-CN"/>
        </w:rPr>
        <w:t>：</w:t>
      </w:r>
    </w:p>
    <w:p>
      <w:pPr>
        <w:numPr>
          <w:ilvl w:val="0"/>
          <w:numId w:val="0"/>
        </w:numPr>
        <w:ind w:leftChars="100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1、</w:t>
      </w:r>
      <w:r>
        <w:rPr>
          <w:rFonts w:hint="eastAsia"/>
          <w:sz w:val="28"/>
          <w:szCs w:val="36"/>
        </w:rPr>
        <w:t>入学课程成绩，特别是所申请专业相关课程的成绩；</w:t>
      </w:r>
    </w:p>
    <w:p>
      <w:pPr>
        <w:numPr>
          <w:ilvl w:val="0"/>
          <w:numId w:val="0"/>
        </w:numPr>
        <w:ind w:leftChars="100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2、</w:t>
      </w:r>
      <w:r>
        <w:rPr>
          <w:rFonts w:hint="eastAsia"/>
          <w:sz w:val="28"/>
          <w:szCs w:val="36"/>
        </w:rPr>
        <w:t>笔试成绩和面试成绩；</w:t>
      </w:r>
    </w:p>
    <w:p>
      <w:pPr>
        <w:numPr>
          <w:ilvl w:val="0"/>
          <w:numId w:val="0"/>
        </w:numPr>
        <w:ind w:leftChars="100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3、</w:t>
      </w:r>
      <w:r>
        <w:rPr>
          <w:rFonts w:hint="eastAsia"/>
          <w:sz w:val="28"/>
          <w:szCs w:val="36"/>
        </w:rPr>
        <w:t>平时表现，需辅导员写鉴定材料。</w:t>
      </w:r>
    </w:p>
    <w:p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系部根据综合表现确定拟录取名单并上报学校</w:t>
      </w:r>
      <w:r>
        <w:rPr>
          <w:rFonts w:hint="eastAsia"/>
          <w:sz w:val="28"/>
          <w:szCs w:val="36"/>
          <w:lang w:eastAsia="zh-CN"/>
        </w:rPr>
        <w:t>；</w:t>
      </w:r>
      <w:r>
        <w:rPr>
          <w:rFonts w:hint="eastAsia"/>
          <w:sz w:val="28"/>
          <w:szCs w:val="36"/>
        </w:rPr>
        <w:t>由学校最终审定并公布机电一体化技术专业</w:t>
      </w:r>
      <w:r>
        <w:rPr>
          <w:rFonts w:hint="eastAsia"/>
          <w:sz w:val="28"/>
          <w:szCs w:val="36"/>
          <w:lang w:val="en-US" w:eastAsia="zh-CN"/>
        </w:rPr>
        <w:t>拟</w:t>
      </w:r>
      <w:r>
        <w:rPr>
          <w:rFonts w:hint="eastAsia"/>
          <w:sz w:val="28"/>
          <w:szCs w:val="36"/>
        </w:rPr>
        <w:t>录取名单。</w:t>
      </w:r>
    </w:p>
    <w:p>
      <w:pPr>
        <w:rPr>
          <w:sz w:val="28"/>
          <w:szCs w:val="36"/>
        </w:rPr>
      </w:pPr>
      <w:r>
        <w:rPr>
          <w:sz w:val="28"/>
          <w:szCs w:val="36"/>
        </w:rPr>
        <w:t>五、说明</w:t>
      </w:r>
    </w:p>
    <w:p>
      <w:pPr>
        <w:ind w:firstLine="560" w:firstLineChars="200"/>
      </w:pPr>
      <w:r>
        <w:rPr>
          <w:sz w:val="28"/>
          <w:szCs w:val="36"/>
        </w:rPr>
        <w:t>本细则由</w:t>
      </w:r>
      <w:r>
        <w:rPr>
          <w:rFonts w:hint="eastAsia"/>
          <w:sz w:val="28"/>
          <w:szCs w:val="36"/>
        </w:rPr>
        <w:t>机电一体化技术专业考核</w:t>
      </w:r>
      <w:r>
        <w:rPr>
          <w:sz w:val="28"/>
          <w:szCs w:val="36"/>
        </w:rPr>
        <w:t>小组负责解释。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智能控制技术（中云启迪）专业预转专业学生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考核细则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一、</w:t>
      </w:r>
      <w:r>
        <w:rPr>
          <w:rFonts w:hint="eastAsia"/>
          <w:sz w:val="28"/>
          <w:szCs w:val="36"/>
        </w:rPr>
        <w:t>申请学生条件</w:t>
      </w:r>
    </w:p>
    <w:p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1、符合学校教务处有关规定的20</w:t>
      </w:r>
      <w:r>
        <w:rPr>
          <w:rFonts w:hint="eastAsia"/>
          <w:sz w:val="28"/>
          <w:szCs w:val="36"/>
          <w:lang w:val="en-US" w:eastAsia="zh-CN"/>
        </w:rPr>
        <w:t>21</w:t>
      </w:r>
      <w:r>
        <w:rPr>
          <w:rFonts w:hint="eastAsia"/>
          <w:sz w:val="28"/>
          <w:szCs w:val="36"/>
        </w:rPr>
        <w:t>级</w:t>
      </w:r>
      <w:r>
        <w:rPr>
          <w:rFonts w:hint="eastAsia"/>
          <w:sz w:val="28"/>
          <w:szCs w:val="36"/>
          <w:lang w:val="en-US" w:eastAsia="zh-CN"/>
        </w:rPr>
        <w:t>专科</w:t>
      </w:r>
      <w:r>
        <w:rPr>
          <w:rFonts w:hint="eastAsia"/>
          <w:sz w:val="28"/>
          <w:szCs w:val="36"/>
        </w:rPr>
        <w:t>生</w:t>
      </w:r>
      <w:r>
        <w:rPr>
          <w:rFonts w:hint="eastAsia"/>
          <w:sz w:val="28"/>
          <w:szCs w:val="36"/>
          <w:lang w:eastAsia="zh-CN"/>
        </w:rPr>
        <w:t>；</w:t>
      </w:r>
    </w:p>
    <w:p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2、</w:t>
      </w:r>
      <w:r>
        <w:rPr>
          <w:rFonts w:hint="eastAsia"/>
          <w:sz w:val="28"/>
          <w:szCs w:val="36"/>
        </w:rPr>
        <w:t>品行端正，没有任何违法或违犯校规校纪的记录。</w:t>
      </w:r>
    </w:p>
    <w:p>
      <w:pPr>
        <w:numPr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二、预转专业名额</w:t>
      </w: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机电工程系智能控制技术（中云启迪）专业接收预转专业学生名额为2名。</w:t>
      </w:r>
    </w:p>
    <w:p>
      <w:pPr>
        <w:widowControl w:val="0"/>
        <w:numPr>
          <w:ilvl w:val="0"/>
          <w:numId w:val="0"/>
        </w:numPr>
        <w:jc w:val="both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三、组织笔试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当前智能制造技术更新迭代迅速，急需具有智能控制技术基本专业技术理论知识和应用能力的人才，为了更好地了解学生的职业素养、基本技能和专业能力，以及使得学生能够顺利适应本专业的学习，需要对申请转入学生进行一次本专业基础知识的考核，笔试成绩过60分，予以录取。</w:t>
      </w:r>
      <w:r>
        <w:rPr>
          <w:rFonts w:hint="eastAsia"/>
          <w:sz w:val="28"/>
          <w:szCs w:val="36"/>
        </w:rPr>
        <w:t>笔试内容</w:t>
      </w:r>
      <w:r>
        <w:rPr>
          <w:rFonts w:hint="eastAsia"/>
          <w:sz w:val="28"/>
          <w:szCs w:val="36"/>
          <w:lang w:val="en-US" w:eastAsia="zh-CN"/>
        </w:rPr>
        <w:t>为</w:t>
      </w:r>
      <w:r>
        <w:rPr>
          <w:rFonts w:hint="eastAsia"/>
          <w:sz w:val="28"/>
          <w:szCs w:val="36"/>
        </w:rPr>
        <w:t>申请转入专业相关的基础学科知识</w:t>
      </w:r>
      <w:r>
        <w:rPr>
          <w:rFonts w:hint="eastAsia"/>
          <w:sz w:val="28"/>
          <w:szCs w:val="36"/>
          <w:lang w:eastAsia="zh-CN"/>
        </w:rPr>
        <w:t>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四</w:t>
      </w:r>
      <w:r>
        <w:rPr>
          <w:rFonts w:hint="eastAsia"/>
          <w:sz w:val="28"/>
          <w:szCs w:val="36"/>
        </w:rPr>
        <w:t>、汇总并公布结果，决定录取</w:t>
      </w:r>
      <w:r>
        <w:rPr>
          <w:rFonts w:hint="eastAsia"/>
          <w:sz w:val="28"/>
          <w:szCs w:val="36"/>
          <w:lang w:val="en-US" w:eastAsia="zh-CN"/>
        </w:rPr>
        <w:t>预</w:t>
      </w:r>
      <w:r>
        <w:rPr>
          <w:rFonts w:hint="eastAsia"/>
          <w:sz w:val="28"/>
          <w:szCs w:val="36"/>
        </w:rPr>
        <w:t>转入学生名单</w:t>
      </w:r>
    </w:p>
    <w:p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根据申请学生下列三个方面表现，综合评定</w:t>
      </w:r>
      <w:r>
        <w:rPr>
          <w:rFonts w:hint="eastAsia"/>
          <w:sz w:val="28"/>
          <w:szCs w:val="36"/>
          <w:lang w:eastAsia="zh-CN"/>
        </w:rPr>
        <w:t>：</w:t>
      </w:r>
    </w:p>
    <w:p>
      <w:pPr>
        <w:numPr>
          <w:ilvl w:val="0"/>
          <w:numId w:val="0"/>
        </w:numPr>
        <w:ind w:left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1、</w:t>
      </w:r>
      <w:r>
        <w:rPr>
          <w:rFonts w:hint="eastAsia"/>
          <w:sz w:val="28"/>
          <w:szCs w:val="36"/>
        </w:rPr>
        <w:t>大学课程成绩，特别是所申请专业相关课程的成绩</w:t>
      </w:r>
      <w:r>
        <w:rPr>
          <w:rFonts w:hint="eastAsia"/>
          <w:sz w:val="28"/>
          <w:szCs w:val="36"/>
          <w:lang w:eastAsia="zh-CN"/>
        </w:rPr>
        <w:t>；</w:t>
      </w:r>
    </w:p>
    <w:p>
      <w:pPr>
        <w:numPr>
          <w:ilvl w:val="0"/>
          <w:numId w:val="0"/>
        </w:numPr>
        <w:ind w:left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2、</w:t>
      </w:r>
      <w:r>
        <w:rPr>
          <w:rFonts w:hint="eastAsia"/>
          <w:sz w:val="28"/>
          <w:szCs w:val="36"/>
        </w:rPr>
        <w:t>笔试成绩和面试成绩</w:t>
      </w:r>
      <w:r>
        <w:rPr>
          <w:rFonts w:hint="eastAsia"/>
          <w:sz w:val="28"/>
          <w:szCs w:val="36"/>
          <w:lang w:eastAsia="zh-CN"/>
        </w:rPr>
        <w:t>；</w:t>
      </w:r>
    </w:p>
    <w:p>
      <w:pPr>
        <w:numPr>
          <w:ilvl w:val="0"/>
          <w:numId w:val="0"/>
        </w:numPr>
        <w:ind w:left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3、</w:t>
      </w:r>
      <w:r>
        <w:rPr>
          <w:rFonts w:hint="eastAsia"/>
          <w:sz w:val="28"/>
          <w:szCs w:val="36"/>
        </w:rPr>
        <w:t>平时表现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  <w:lang w:val="en-US" w:eastAsia="zh-CN"/>
        </w:rPr>
        <w:t>需辅导员写鉴定材料</w:t>
      </w:r>
      <w:r>
        <w:rPr>
          <w:rFonts w:hint="eastAsia"/>
          <w:sz w:val="28"/>
          <w:szCs w:val="36"/>
        </w:rPr>
        <w:t>。</w:t>
      </w:r>
    </w:p>
    <w:p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系部</w:t>
      </w:r>
      <w:r>
        <w:rPr>
          <w:rFonts w:hint="eastAsia"/>
          <w:sz w:val="28"/>
          <w:szCs w:val="36"/>
        </w:rPr>
        <w:t>根据综合表现确定拟录取名单并上报学校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</w:rPr>
        <w:t>由学校最终审定并公布</w:t>
      </w:r>
      <w:r>
        <w:rPr>
          <w:rFonts w:hint="eastAsia"/>
          <w:sz w:val="28"/>
          <w:szCs w:val="36"/>
          <w:lang w:val="en-US" w:eastAsia="zh-CN"/>
        </w:rPr>
        <w:t>智能控制技术（中云启迪）</w:t>
      </w:r>
      <w:r>
        <w:rPr>
          <w:rFonts w:hint="eastAsia"/>
          <w:sz w:val="28"/>
          <w:szCs w:val="36"/>
        </w:rPr>
        <w:t>专业</w:t>
      </w:r>
      <w:r>
        <w:rPr>
          <w:rFonts w:hint="eastAsia"/>
          <w:sz w:val="28"/>
          <w:szCs w:val="36"/>
          <w:lang w:val="en-US" w:eastAsia="zh-CN"/>
        </w:rPr>
        <w:t>拟</w:t>
      </w:r>
      <w:r>
        <w:rPr>
          <w:rFonts w:hint="eastAsia"/>
          <w:sz w:val="28"/>
          <w:szCs w:val="36"/>
        </w:rPr>
        <w:t>录取名单。</w:t>
      </w: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五、说明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default"/>
          <w:sz w:val="28"/>
          <w:szCs w:val="36"/>
          <w:lang w:val="en-US" w:eastAsia="zh-CN"/>
        </w:rPr>
        <w:t>本细则由</w:t>
      </w:r>
      <w:r>
        <w:rPr>
          <w:rFonts w:hint="eastAsia"/>
          <w:sz w:val="28"/>
          <w:szCs w:val="36"/>
          <w:lang w:val="en-US" w:eastAsia="zh-CN"/>
        </w:rPr>
        <w:t>智能控制技术（中云启迪）专业</w:t>
      </w:r>
      <w:r>
        <w:rPr>
          <w:rFonts w:hint="default"/>
          <w:sz w:val="28"/>
          <w:szCs w:val="36"/>
          <w:lang w:val="en-US" w:eastAsia="zh-CN"/>
        </w:rPr>
        <w:t>小组负责解释。</w:t>
      </w:r>
    </w:p>
    <w:p/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工业机器人专业转专业考核细则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一、</w:t>
      </w:r>
      <w:r>
        <w:rPr>
          <w:rFonts w:hint="eastAsia"/>
          <w:sz w:val="28"/>
          <w:szCs w:val="36"/>
        </w:rPr>
        <w:t>申请学生条件</w:t>
      </w:r>
    </w:p>
    <w:p>
      <w:pPr>
        <w:ind w:firstLine="280" w:firstLineChars="1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1、符合学校教务处有关规定的20</w:t>
      </w:r>
      <w:r>
        <w:rPr>
          <w:rFonts w:hint="eastAsia"/>
          <w:sz w:val="28"/>
          <w:szCs w:val="36"/>
          <w:lang w:val="en-US" w:eastAsia="zh-CN"/>
        </w:rPr>
        <w:t>21</w:t>
      </w:r>
      <w:r>
        <w:rPr>
          <w:rFonts w:hint="eastAsia"/>
          <w:sz w:val="28"/>
          <w:szCs w:val="36"/>
        </w:rPr>
        <w:t>级</w:t>
      </w:r>
      <w:r>
        <w:rPr>
          <w:rFonts w:hint="eastAsia"/>
          <w:sz w:val="28"/>
          <w:szCs w:val="36"/>
          <w:lang w:val="en-US" w:eastAsia="zh-CN"/>
        </w:rPr>
        <w:t>专科</w:t>
      </w:r>
      <w:r>
        <w:rPr>
          <w:rFonts w:hint="eastAsia"/>
          <w:sz w:val="28"/>
          <w:szCs w:val="36"/>
        </w:rPr>
        <w:t>生</w:t>
      </w:r>
      <w:r>
        <w:rPr>
          <w:rFonts w:hint="eastAsia"/>
          <w:sz w:val="28"/>
          <w:szCs w:val="36"/>
          <w:lang w:eastAsia="zh-CN"/>
        </w:rPr>
        <w:t>；</w:t>
      </w:r>
    </w:p>
    <w:p>
      <w:pPr>
        <w:ind w:firstLine="280" w:firstLineChars="1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2、</w:t>
      </w:r>
      <w:r>
        <w:rPr>
          <w:rFonts w:hint="eastAsia"/>
          <w:sz w:val="28"/>
          <w:szCs w:val="36"/>
        </w:rPr>
        <w:t>夏季高考学生要求为理科，成绩不低于300分</w:t>
      </w:r>
      <w:r>
        <w:rPr>
          <w:rFonts w:hint="eastAsia"/>
          <w:sz w:val="28"/>
          <w:szCs w:val="36"/>
          <w:lang w:eastAsia="zh-CN"/>
        </w:rPr>
        <w:t>；</w:t>
      </w:r>
      <w:r>
        <w:rPr>
          <w:rFonts w:hint="eastAsia"/>
          <w:sz w:val="28"/>
          <w:szCs w:val="36"/>
        </w:rPr>
        <w:t>春季高考学生专业为机电一体化，电工电子成绩不低于350</w:t>
      </w:r>
      <w:r>
        <w:rPr>
          <w:rFonts w:hint="eastAsia"/>
          <w:sz w:val="28"/>
          <w:szCs w:val="36"/>
          <w:lang w:val="en-US" w:eastAsia="zh-CN"/>
        </w:rPr>
        <w:t>分</w:t>
      </w:r>
      <w:r>
        <w:rPr>
          <w:rFonts w:hint="eastAsia"/>
          <w:sz w:val="28"/>
          <w:szCs w:val="36"/>
          <w:lang w:eastAsia="zh-CN"/>
        </w:rPr>
        <w:t>。</w:t>
      </w:r>
    </w:p>
    <w:p>
      <w:pPr>
        <w:ind w:firstLine="280" w:firstLine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3、</w:t>
      </w:r>
      <w:r>
        <w:rPr>
          <w:rFonts w:hint="eastAsia"/>
          <w:sz w:val="28"/>
          <w:szCs w:val="36"/>
        </w:rPr>
        <w:t>品行端正，没有任何违法或违犯校规校纪的记录。</w:t>
      </w:r>
    </w:p>
    <w:p>
      <w:pPr>
        <w:numPr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二、预转专业名额</w:t>
      </w: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机电工程系工业机器人专业接受预转专业名额为2名。</w:t>
      </w:r>
    </w:p>
    <w:p>
      <w:pPr>
        <w:widowControl w:val="0"/>
        <w:numPr>
          <w:ilvl w:val="0"/>
          <w:numId w:val="0"/>
        </w:numPr>
        <w:jc w:val="both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三、组织笔试与面试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如果申请学生人数超过</w:t>
      </w:r>
      <w:r>
        <w:rPr>
          <w:rFonts w:hint="eastAsia"/>
          <w:sz w:val="28"/>
          <w:szCs w:val="36"/>
          <w:lang w:val="en-US" w:eastAsia="zh-CN"/>
        </w:rPr>
        <w:t>专业</w:t>
      </w:r>
      <w:r>
        <w:rPr>
          <w:rFonts w:hint="eastAsia"/>
          <w:sz w:val="28"/>
          <w:szCs w:val="36"/>
        </w:rPr>
        <w:t>核定的录取名额2倍，则于面试之前先行组织一次笔试。通过笔试，</w:t>
      </w:r>
      <w:r>
        <w:rPr>
          <w:rFonts w:hint="eastAsia"/>
          <w:sz w:val="28"/>
          <w:szCs w:val="36"/>
          <w:lang w:val="en-US" w:eastAsia="zh-CN"/>
        </w:rPr>
        <w:t>专业</w:t>
      </w:r>
      <w:r>
        <w:rPr>
          <w:rFonts w:hint="eastAsia"/>
          <w:sz w:val="28"/>
          <w:szCs w:val="36"/>
        </w:rPr>
        <w:t>选拔拟录取名额的1.2倍的学生数进入面试，如报名人数未超过学</w:t>
      </w:r>
      <w:r>
        <w:rPr>
          <w:rFonts w:hint="eastAsia"/>
          <w:sz w:val="28"/>
          <w:szCs w:val="36"/>
          <w:lang w:val="en-US" w:eastAsia="zh-CN"/>
        </w:rPr>
        <w:t>专业</w:t>
      </w:r>
      <w:r>
        <w:rPr>
          <w:rFonts w:hint="eastAsia"/>
          <w:sz w:val="28"/>
          <w:szCs w:val="36"/>
        </w:rPr>
        <w:t>限额的2倍，则所有申请学生直接进入面试阶段。</w:t>
      </w:r>
    </w:p>
    <w:p>
      <w:pPr>
        <w:widowControl w:val="0"/>
        <w:numPr>
          <w:numId w:val="0"/>
        </w:numPr>
        <w:ind w:left="210" w:leftChars="0"/>
        <w:jc w:val="both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1、</w:t>
      </w:r>
      <w:r>
        <w:rPr>
          <w:rFonts w:hint="eastAsia"/>
          <w:sz w:val="28"/>
          <w:szCs w:val="36"/>
        </w:rPr>
        <w:t>笔试内容</w:t>
      </w:r>
      <w:r>
        <w:rPr>
          <w:rFonts w:hint="eastAsia"/>
          <w:sz w:val="28"/>
          <w:szCs w:val="36"/>
          <w:lang w:eastAsia="zh-CN"/>
        </w:rPr>
        <w:t>：</w:t>
      </w:r>
      <w:r>
        <w:rPr>
          <w:rFonts w:hint="eastAsia"/>
          <w:sz w:val="28"/>
          <w:szCs w:val="36"/>
        </w:rPr>
        <w:t>与申请转入专业相关的基础学科知识</w:t>
      </w:r>
      <w:r>
        <w:rPr>
          <w:rFonts w:hint="eastAsia"/>
          <w:sz w:val="28"/>
          <w:szCs w:val="36"/>
          <w:lang w:eastAsia="zh-CN"/>
        </w:rPr>
        <w:t>。</w:t>
      </w:r>
    </w:p>
    <w:p>
      <w:pPr>
        <w:widowControl w:val="0"/>
        <w:numPr>
          <w:numId w:val="0"/>
        </w:numPr>
        <w:ind w:left="210" w:leftChars="0"/>
        <w:jc w:val="both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2、</w:t>
      </w:r>
      <w:r>
        <w:rPr>
          <w:rFonts w:hint="eastAsia"/>
          <w:sz w:val="28"/>
          <w:szCs w:val="36"/>
        </w:rPr>
        <w:t>面试</w:t>
      </w:r>
      <w:r>
        <w:rPr>
          <w:rFonts w:hint="eastAsia"/>
          <w:sz w:val="28"/>
          <w:szCs w:val="36"/>
          <w:lang w:val="en-US" w:eastAsia="zh-CN"/>
        </w:rPr>
        <w:t>内容：专业素养考核</w:t>
      </w:r>
      <w:r>
        <w:rPr>
          <w:rFonts w:hint="eastAsia"/>
          <w:sz w:val="28"/>
          <w:szCs w:val="36"/>
        </w:rPr>
        <w:t>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四</w:t>
      </w:r>
      <w:r>
        <w:rPr>
          <w:rFonts w:hint="eastAsia"/>
          <w:sz w:val="28"/>
          <w:szCs w:val="36"/>
        </w:rPr>
        <w:t>、汇总并公布结果，决定录取</w:t>
      </w:r>
      <w:r>
        <w:rPr>
          <w:rFonts w:hint="eastAsia"/>
          <w:sz w:val="28"/>
          <w:szCs w:val="36"/>
          <w:lang w:val="en-US" w:eastAsia="zh-CN"/>
        </w:rPr>
        <w:t>预</w:t>
      </w:r>
      <w:r>
        <w:rPr>
          <w:rFonts w:hint="eastAsia"/>
          <w:sz w:val="28"/>
          <w:szCs w:val="36"/>
        </w:rPr>
        <w:t>转入学生名单</w:t>
      </w:r>
    </w:p>
    <w:p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根据申请学生下列三个方面表现，综合评定</w:t>
      </w:r>
      <w:r>
        <w:rPr>
          <w:rFonts w:hint="eastAsia"/>
          <w:sz w:val="28"/>
          <w:szCs w:val="36"/>
          <w:lang w:eastAsia="zh-CN"/>
        </w:rPr>
        <w:t>：</w:t>
      </w:r>
    </w:p>
    <w:p>
      <w:pPr>
        <w:numPr>
          <w:ilvl w:val="0"/>
          <w:numId w:val="0"/>
        </w:numPr>
        <w:ind w:leftChars="100"/>
        <w:rPr>
          <w:rFonts w:hint="eastAsia"/>
          <w:strike w:val="0"/>
          <w:sz w:val="28"/>
          <w:szCs w:val="36"/>
        </w:rPr>
      </w:pPr>
      <w:r>
        <w:rPr>
          <w:rFonts w:hint="eastAsia"/>
          <w:strike w:val="0"/>
          <w:dstrike w:val="0"/>
          <w:sz w:val="28"/>
          <w:szCs w:val="36"/>
          <w:lang w:val="en-US" w:eastAsia="zh-CN"/>
        </w:rPr>
        <w:t>1、大学入学成绩；</w:t>
      </w:r>
    </w:p>
    <w:p>
      <w:pPr>
        <w:numPr>
          <w:ilvl w:val="0"/>
          <w:numId w:val="0"/>
        </w:numPr>
        <w:ind w:left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2、</w:t>
      </w:r>
      <w:r>
        <w:rPr>
          <w:rFonts w:hint="eastAsia"/>
          <w:sz w:val="28"/>
          <w:szCs w:val="36"/>
        </w:rPr>
        <w:t>笔试成绩和面试成绩</w:t>
      </w:r>
      <w:r>
        <w:rPr>
          <w:rFonts w:hint="eastAsia"/>
          <w:sz w:val="28"/>
          <w:szCs w:val="36"/>
          <w:lang w:eastAsia="zh-CN"/>
        </w:rPr>
        <w:t>；</w:t>
      </w:r>
    </w:p>
    <w:p>
      <w:pPr>
        <w:numPr>
          <w:ilvl w:val="0"/>
          <w:numId w:val="0"/>
        </w:numPr>
        <w:ind w:leftChars="1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3、</w:t>
      </w:r>
      <w:r>
        <w:rPr>
          <w:rFonts w:hint="eastAsia"/>
          <w:sz w:val="28"/>
          <w:szCs w:val="36"/>
        </w:rPr>
        <w:t>平时表现</w:t>
      </w:r>
      <w:r>
        <w:rPr>
          <w:rFonts w:hint="eastAsia"/>
          <w:sz w:val="28"/>
          <w:szCs w:val="36"/>
          <w:lang w:eastAsia="zh-CN"/>
        </w:rPr>
        <w:t>，</w:t>
      </w:r>
      <w:r>
        <w:rPr>
          <w:rFonts w:hint="eastAsia"/>
          <w:sz w:val="28"/>
          <w:szCs w:val="36"/>
          <w:lang w:val="en-US" w:eastAsia="zh-CN"/>
        </w:rPr>
        <w:t>需辅导员写鉴定材料</w:t>
      </w:r>
      <w:r>
        <w:rPr>
          <w:rFonts w:hint="eastAsia"/>
          <w:sz w:val="28"/>
          <w:szCs w:val="36"/>
        </w:rPr>
        <w:t>。</w:t>
      </w:r>
    </w:p>
    <w:p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系部</w:t>
      </w:r>
      <w:r>
        <w:rPr>
          <w:rFonts w:hint="eastAsia"/>
          <w:sz w:val="28"/>
          <w:szCs w:val="36"/>
        </w:rPr>
        <w:t>根据综合表现确定拟录取名单并上报学校</w:t>
      </w:r>
      <w:r>
        <w:rPr>
          <w:rFonts w:hint="eastAsia"/>
          <w:sz w:val="28"/>
          <w:szCs w:val="36"/>
          <w:lang w:eastAsia="zh-CN"/>
        </w:rPr>
        <w:t>；</w:t>
      </w:r>
      <w:r>
        <w:rPr>
          <w:rFonts w:hint="eastAsia"/>
          <w:sz w:val="28"/>
          <w:szCs w:val="36"/>
        </w:rPr>
        <w:t>由学校最终审定并公布</w:t>
      </w:r>
      <w:r>
        <w:rPr>
          <w:rFonts w:hint="eastAsia"/>
          <w:sz w:val="28"/>
          <w:szCs w:val="36"/>
          <w:lang w:val="en-US" w:eastAsia="zh-CN"/>
        </w:rPr>
        <w:t>工业机器人</w:t>
      </w:r>
      <w:r>
        <w:rPr>
          <w:rFonts w:hint="eastAsia"/>
          <w:sz w:val="28"/>
          <w:szCs w:val="36"/>
        </w:rPr>
        <w:t>专业</w:t>
      </w:r>
      <w:r>
        <w:rPr>
          <w:rFonts w:hint="eastAsia"/>
          <w:sz w:val="28"/>
          <w:szCs w:val="36"/>
          <w:lang w:val="en-US" w:eastAsia="zh-CN"/>
        </w:rPr>
        <w:t>拟</w:t>
      </w:r>
      <w:r>
        <w:rPr>
          <w:rFonts w:hint="eastAsia"/>
          <w:sz w:val="28"/>
          <w:szCs w:val="36"/>
        </w:rPr>
        <w:t>录取名单。</w:t>
      </w: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五、说明</w:t>
      </w: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本细则由</w:t>
      </w:r>
      <w:r>
        <w:rPr>
          <w:rFonts w:hint="eastAsia"/>
          <w:sz w:val="28"/>
          <w:szCs w:val="36"/>
          <w:lang w:val="en-US" w:eastAsia="zh-CN"/>
        </w:rPr>
        <w:t>工业</w:t>
      </w:r>
      <w:r>
        <w:rPr>
          <w:rFonts w:hint="default"/>
          <w:sz w:val="28"/>
          <w:szCs w:val="36"/>
          <w:lang w:val="en-US" w:eastAsia="zh-CN"/>
        </w:rPr>
        <w:t>机器人</w:t>
      </w:r>
      <w:r>
        <w:rPr>
          <w:rFonts w:hint="eastAsia"/>
          <w:sz w:val="28"/>
          <w:szCs w:val="36"/>
          <w:lang w:val="en-US" w:eastAsia="zh-CN"/>
        </w:rPr>
        <w:t>专业课程</w:t>
      </w:r>
      <w:r>
        <w:rPr>
          <w:rFonts w:hint="default"/>
          <w:sz w:val="28"/>
          <w:szCs w:val="36"/>
          <w:lang w:val="en-US" w:eastAsia="zh-CN"/>
        </w:rPr>
        <w:t>组负责解释。</w:t>
      </w:r>
    </w:p>
    <w:p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DB35FB"/>
    <w:multiLevelType w:val="singleLevel"/>
    <w:tmpl w:val="38DB35F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4A7D47"/>
    <w:multiLevelType w:val="singleLevel"/>
    <w:tmpl w:val="7F4A7D4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E0A81"/>
    <w:rsid w:val="0000114E"/>
    <w:rsid w:val="00195AAF"/>
    <w:rsid w:val="003219AE"/>
    <w:rsid w:val="00432248"/>
    <w:rsid w:val="00BF24BD"/>
    <w:rsid w:val="00D7390C"/>
    <w:rsid w:val="00DE50C2"/>
    <w:rsid w:val="00F821AC"/>
    <w:rsid w:val="00F92937"/>
    <w:rsid w:val="01A01457"/>
    <w:rsid w:val="039E38EA"/>
    <w:rsid w:val="0BE63980"/>
    <w:rsid w:val="0DA67DA5"/>
    <w:rsid w:val="0FF51E89"/>
    <w:rsid w:val="13E4102F"/>
    <w:rsid w:val="19915BB3"/>
    <w:rsid w:val="1C857A19"/>
    <w:rsid w:val="22A5354E"/>
    <w:rsid w:val="26907639"/>
    <w:rsid w:val="26E340F2"/>
    <w:rsid w:val="27A97782"/>
    <w:rsid w:val="2EED0775"/>
    <w:rsid w:val="302035EB"/>
    <w:rsid w:val="343C23FF"/>
    <w:rsid w:val="378B1010"/>
    <w:rsid w:val="38D016F5"/>
    <w:rsid w:val="3C177F4E"/>
    <w:rsid w:val="3E657A68"/>
    <w:rsid w:val="3F6E0A81"/>
    <w:rsid w:val="41974291"/>
    <w:rsid w:val="42636F6E"/>
    <w:rsid w:val="429E116E"/>
    <w:rsid w:val="489A361A"/>
    <w:rsid w:val="4CD56317"/>
    <w:rsid w:val="4CF12BE9"/>
    <w:rsid w:val="5AD760BB"/>
    <w:rsid w:val="64050571"/>
    <w:rsid w:val="65BD1B20"/>
    <w:rsid w:val="6632762D"/>
    <w:rsid w:val="67936EBC"/>
    <w:rsid w:val="6A3D2A00"/>
    <w:rsid w:val="6F5D32D7"/>
    <w:rsid w:val="72A65824"/>
    <w:rsid w:val="72F62D83"/>
    <w:rsid w:val="73D72E16"/>
    <w:rsid w:val="748D35A8"/>
    <w:rsid w:val="76215283"/>
    <w:rsid w:val="775077C5"/>
    <w:rsid w:val="775E7C76"/>
    <w:rsid w:val="78840DF3"/>
    <w:rsid w:val="7A9F12D2"/>
    <w:rsid w:val="7BC11443"/>
    <w:rsid w:val="7F25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360</Characters>
  <Lines>3</Lines>
  <Paragraphs>1</Paragraphs>
  <TotalTime>3</TotalTime>
  <ScaleCrop>false</ScaleCrop>
  <LinksUpToDate>false</LinksUpToDate>
  <CharactersWithSpaces>421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2020-12-16T02:22:00Z</dcterms:created>
  <dc:creator>haoyun</dc:creator>
  <cp:lastModifiedBy>侠侠</cp:lastModifiedBy>
  <dcterms:modified xsi:type="dcterms:W3CDTF">2021-09-19T03:59:16Z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097ECA1D2E2349B3858C3CAA26D08A9D</vt:lpwstr>
  </property>
</Properties>
</file>